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5FC0">
        <w:rPr>
          <w:rFonts w:ascii="Times New Roman" w:hAnsi="Times New Roman" w:cs="Times New Roman"/>
          <w:b/>
          <w:sz w:val="28"/>
          <w:szCs w:val="28"/>
        </w:rPr>
        <w:t>Внедрение новых УМК по обучению детей государственным языкам</w:t>
      </w:r>
    </w:p>
    <w:p w:rsidR="002A5FC0" w:rsidRPr="002A5FC0" w:rsidRDefault="002A5FC0" w:rsidP="002A5FC0">
      <w:pPr>
        <w:spacing w:after="0" w:line="240" w:lineRule="auto"/>
      </w:pPr>
      <w:r w:rsidRPr="002A5FC0">
        <w:t> </w:t>
      </w:r>
    </w:p>
    <w:p w:rsidR="002A5FC0" w:rsidRPr="002A5FC0" w:rsidRDefault="002A5FC0" w:rsidP="002A5FC0">
      <w:pPr>
        <w:spacing w:after="0" w:line="240" w:lineRule="auto"/>
      </w:pPr>
      <w:r w:rsidRPr="002A5FC0">
        <w:t>НОВЫЕ ПОДХОДЫ В ОБУЧЕНИИ ДЕТЕЙ ГОСУДАРСТВЕННЫМ ЯЗЫКАМ</w:t>
      </w:r>
    </w:p>
    <w:p w:rsidR="002A5FC0" w:rsidRPr="002A5FC0" w:rsidRDefault="002A5FC0" w:rsidP="002A5FC0">
      <w:pPr>
        <w:spacing w:after="0" w:line="240" w:lineRule="auto"/>
      </w:pPr>
      <w:r w:rsidRPr="002A5FC0">
        <w:t>В ДОУ  РЕСПУБЛИКИ ТАТАРСТАН.</w:t>
      </w:r>
    </w:p>
    <w:p w:rsidR="002A5FC0" w:rsidRPr="002A5FC0" w:rsidRDefault="002A5FC0" w:rsidP="002A5FC0">
      <w:pPr>
        <w:spacing w:after="0" w:line="240" w:lineRule="auto"/>
      </w:pPr>
      <w:r w:rsidRPr="002A5FC0"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proofErr w:type="gramStart"/>
      <w:r w:rsidRPr="002A5FC0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РТ.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мультимедийности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обучения с помощью игр, сказок, мультфильмов. «Говоря о новой методике преподавания, мы симметрично говорим о русском языке для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 - подчеркнул министр.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 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</w:r>
      <w:hyperlink r:id="rId5" w:tooltip="ТНВ" w:history="1">
        <w:r w:rsidRPr="002A5FC0">
          <w:rPr>
            <w:rStyle w:val="a3"/>
            <w:rFonts w:ascii="Times New Roman" w:hAnsi="Times New Roman" w:cs="Times New Roman"/>
            <w:sz w:val="24"/>
            <w:szCs w:val="24"/>
          </w:rPr>
          <w:t>ТНВ</w:t>
        </w:r>
      </w:hyperlink>
      <w:r w:rsidRPr="002A5FC0">
        <w:rPr>
          <w:rFonts w:ascii="Times New Roman" w:hAnsi="Times New Roman" w:cs="Times New Roman"/>
          <w:sz w:val="24"/>
          <w:szCs w:val="24"/>
        </w:rPr>
        <w:t>». На канале ТНВ создана телепередача на татарском языке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илендә”для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детей 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       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      Смотрите новую программу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» с 5 февраля по 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 Кроме того, на татарский язык было переведено 8 популярных мультфильмов, создан комплект из 3 дисков с музыкальными сказками и детскими песнями.                                    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Февраль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аенда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Министрлар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2010-2015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мәгарифне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стратегиясе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кысаларында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учреждениеләрендә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Татарстан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йортында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рәислегендә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сериясенә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җәелдерү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проблемаларына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махсус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түгәрәк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өстәл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артында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үткәрелде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Хөкүмәте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күтәрелгән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проблеманың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үтә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көнүзәк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дәүләти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әһәмиятен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үтте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: “Без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тиз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бакчаларына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йө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үчеләргә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татар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уңайлы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нәтиҗәле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тиешле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тудырырга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бурычлы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байлык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Республикабызның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киләчәге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үзләштерү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процессына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старт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йортларында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этабы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фундамент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”, -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диде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И.Халиков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тәкъдим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ителгән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шөгыльләнүләрен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чиратта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мавыктыргыч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әҗәдә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профессиональ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зарурлыгын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кабат-кабат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ассызыклады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педагогик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технологиялә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янәшә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мультимедиа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чараларын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мөмкинлекләреннең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файдаланылуы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Хөкүмәтенең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мул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ярдәмен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вәгъдә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итте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-методик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хакында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барганда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без татар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гаиләләре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гаиләләрендәге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үзләштерүне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эффектив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заманча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әсбаплар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сөйлибез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телне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белүе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өһим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Татарстанда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4-5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62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белергә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ә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дүртенче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сыйныфта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запасы 1167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сүзгә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җ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әргә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бакчаларында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телләрен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-методика комплекты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төзелгән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тәрбиячелә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әдәбият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җыентыклары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телләрендәге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аудио-,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видеоматериаллардан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комплектлар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керә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Программаны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кертү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тәрбиячеләрне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ата-аналарны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да актив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катнаштыру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Творческими группами г. Казани и Набережных Челнов были разработаны УМК: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;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» - «Говорим по-татарски», творческая группа под руководством 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;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 творческая группа под руководством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;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4 комплект – для детей подготовительной к школе групп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 (для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детей) автор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«Изучаем русский язык»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С.Гаффарова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Комплект «Изучаем русский язык»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микродиалоги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 - «Говорим по-татарски»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З.Зарипова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өем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” (для средней группы),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үсәбез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” (для старшей группы),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илтә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” (для подготовительной к школе группы). 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состовлять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Ф.Хазратова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әрәфетдинова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И.Хәбибуллина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          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2A5FC0">
        <w:rPr>
          <w:rFonts w:ascii="Times New Roman" w:hAnsi="Times New Roman" w:cs="Times New Roman"/>
          <w:sz w:val="24"/>
          <w:szCs w:val="24"/>
        </w:rPr>
        <w:softHyphen/>
        <w:t>тания детей.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        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       В связи с этим был разработан и составлен учебно-методический комплект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Основная цель УМК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УМК “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-образовательного процесса в ДОУ.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«Раз - словечко, два – словечко»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Р.Шаехова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Для решения этих задач опираемся на рабочие тетради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 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A5FC0">
        <w:rPr>
          <w:rFonts w:ascii="Times New Roman" w:hAnsi="Times New Roman" w:cs="Times New Roman"/>
          <w:sz w:val="24"/>
          <w:szCs w:val="24"/>
        </w:rPr>
        <w:t>Состав учебно-методических комплектов (УМК):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I.            Материалы для обучения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1. Рабочие тетради для детей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 Методические рекомендации и пособия    для   воспитателей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II. Материал для формирования языковой среды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1. Сборники детских художественных произведений для воспитателей и    родителей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Комплекты видеоматериалов (телепередачи,</w:t>
      </w:r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учебные мультфильмы):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bookmarkEnd w:id="0"/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Мультимедийные ресурсы нового поколения для изучения детьми татарского языка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Татармультфильм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содержание 45 анимационных сюжетов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Создана познавательно-развлекательная  телевизионная передача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 (трансляция по ТНВ, по воскресеньям в 9.30)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Тиражирован комплект из трех дисков: музыкальные сказки на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- «Африка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хикмәтләре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 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күлгә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салдым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кармак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...» детские песни на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тат.яз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 – 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Биилә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итек-читекләр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 Луизы Батыр-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Булгари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бас» (29 мелодий)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Осуществлен перевод 8 мультфильмов на татарский язык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Перевод мультипликационных фильмов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 на  татарский язык: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1.     Крокодил Гена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      Чебурашка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3.      Шапокляк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4.      Как львенок и черепаха пели песню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5.      Винни-Пух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6.      Винни-Пух идет в гости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7.      Винни-Пух и день забот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8.     Котенок по имени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ав № 1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9.      Котенок по имени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ав № 2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10.  Котенок по имени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ав № 3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11.  Трое из Простоквашино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12.  Каникулы в Простоквашино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13.  Зима в Простоквашино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14.  Кто сказал «Мяу»?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15.  Золушка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16.  Двенадцать месяцев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17.  Малыш и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18.  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вернулся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Анимационные сюжеты (до 3-х минут):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Әйдә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дуслашыйк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Качышлы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3.     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Шалкан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әкияте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4.     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5.     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кибетендә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6.     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кунак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чакыра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7.     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Карусельга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яхәт</w:t>
      </w:r>
      <w:proofErr w:type="spellEnd"/>
      <w:proofErr w:type="gram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8.     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үпкәләде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9.     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5FC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маҗаралары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5FC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12. 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әбез</w:t>
      </w:r>
      <w:proofErr w:type="spellEnd"/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Аудиозаписи для детей дошкольного возраста: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гаиләм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туганнарым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Әйдәгез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танышыйк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Әйе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к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Кунак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Сөт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Чәй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Песине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сыйла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Алсуга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бү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әк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Бүләклә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Создание мультипликационных фильмов </w:t>
      </w:r>
      <w:r w:rsidRPr="002A5FC0">
        <w:rPr>
          <w:rFonts w:ascii="Times New Roman" w:hAnsi="Times New Roman" w:cs="Times New Roman"/>
          <w:sz w:val="24"/>
          <w:szCs w:val="24"/>
        </w:rPr>
        <w:br/>
        <w:t>на татарском языке: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ч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Алтын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бөртеклә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FC0">
        <w:rPr>
          <w:rFonts w:ascii="Times New Roman" w:hAnsi="Times New Roman" w:cs="Times New Roman"/>
          <w:sz w:val="24"/>
          <w:szCs w:val="24"/>
        </w:rPr>
        <w:t>Ике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кыз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каз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Бү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әк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кемгә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?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5FC0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>үрәле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Су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анасы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Кәҗэ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сарык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Чукмар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Тукмар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кызы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үрдәк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Перечень УМК по обучению детей двум государственным языкам: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1.УМК для детей 4-7 лет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» (Говорим по-татарски),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Р.Г. и др.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lastRenderedPageBreak/>
        <w:t>2. УМК для детей 2-7 лет. 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» обучение родному (татарскому) языку,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Ф. В.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3.УМК «Изучаем русский язык» (Материалы для изучения русского языка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С. М.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4.УМК для детей 6-7 лет «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яшьтәгелә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», 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УМК для детей 4-5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A5FC0">
        <w:rPr>
          <w:rFonts w:ascii="Times New Roman" w:hAnsi="Times New Roman" w:cs="Times New Roman"/>
          <w:sz w:val="24"/>
          <w:szCs w:val="24"/>
        </w:rPr>
        <w:t>.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I. Материалы для обучения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>. Материал для формирования языковой среды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1. Сборники детских художественных произведений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воспитателей и родителей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3. Комплекты видеоматериалов - телепередачи, учебные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мультфильмы: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УМК для детей 6-7 лет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I. Материалы для обучения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1. Сборник детских художественных произведений для воспитателей и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родителей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3. Комплекты видеоматериалов - телепередачи, учебные мультфильмы: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переведенные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с русского языка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б) вновь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Pr="002A5FC0">
        <w:rPr>
          <w:rFonts w:ascii="Times New Roman" w:hAnsi="Times New Roman" w:cs="Times New Roman"/>
          <w:sz w:val="24"/>
          <w:szCs w:val="24"/>
        </w:rPr>
        <w:t xml:space="preserve"> на татарском языке</w:t>
      </w:r>
    </w:p>
    <w:p w:rsidR="002A5FC0" w:rsidRPr="002A5FC0" w:rsidRDefault="002A5FC0" w:rsidP="002A5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 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Материалы для изучения русского языка </w:t>
      </w:r>
      <w:proofErr w:type="spellStart"/>
      <w:r w:rsidRPr="002A5FC0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2A5FC0">
        <w:rPr>
          <w:rFonts w:ascii="Times New Roman" w:hAnsi="Times New Roman" w:cs="Times New Roman"/>
          <w:sz w:val="24"/>
          <w:szCs w:val="24"/>
        </w:rPr>
        <w:t xml:space="preserve"> детьми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I.  Материалы для обучения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 xml:space="preserve">1. Сборник детских художественных произведений </w:t>
      </w:r>
      <w:proofErr w:type="gramStart"/>
      <w:r w:rsidRPr="002A5FC0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воспитателей и родителей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2A5FC0" w:rsidRPr="002A5FC0" w:rsidRDefault="002A5FC0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FC0">
        <w:rPr>
          <w:rFonts w:ascii="Times New Roman" w:hAnsi="Times New Roman" w:cs="Times New Roman"/>
          <w:sz w:val="24"/>
          <w:szCs w:val="24"/>
        </w:rPr>
        <w:t>3. Комплекты видеоматериалов (учебные мультфильмы)</w:t>
      </w:r>
    </w:p>
    <w:p w:rsidR="001B633E" w:rsidRPr="002A5FC0" w:rsidRDefault="001B633E" w:rsidP="002A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633E" w:rsidRPr="002A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FC0"/>
    <w:rsid w:val="000B5A7A"/>
    <w:rsid w:val="00155360"/>
    <w:rsid w:val="001A4448"/>
    <w:rsid w:val="001B633E"/>
    <w:rsid w:val="001D1317"/>
    <w:rsid w:val="001F4378"/>
    <w:rsid w:val="002A5FC0"/>
    <w:rsid w:val="00332A84"/>
    <w:rsid w:val="003C1397"/>
    <w:rsid w:val="0044778F"/>
    <w:rsid w:val="004E4B26"/>
    <w:rsid w:val="00942C66"/>
    <w:rsid w:val="00A44A0F"/>
    <w:rsid w:val="00C52C87"/>
    <w:rsid w:val="00E5042D"/>
    <w:rsid w:val="00F37E04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F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F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2856</Words>
  <Characters>16282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2016-12-12T19:18:00Z</dcterms:created>
  <dcterms:modified xsi:type="dcterms:W3CDTF">2016-12-12T19:24:00Z</dcterms:modified>
</cp:coreProperties>
</file>